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306A6" w14:textId="709BBF09" w:rsidR="003D0E4B" w:rsidRPr="00C5698E" w:rsidRDefault="003D0E4B" w:rsidP="003D0E4B">
      <w:pPr>
        <w:autoSpaceDE w:val="0"/>
        <w:autoSpaceDN w:val="0"/>
        <w:adjustRightInd w:val="0"/>
        <w:spacing w:after="0"/>
        <w:ind w:left="-142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5698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ถ้อยแถลงการประชุมสัมมนาประจำปี</w:t>
      </w:r>
      <w:r w:rsidR="0080143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การศึกษา</w:t>
      </w:r>
      <w:r w:rsidRPr="00C5698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C5698E">
        <w:rPr>
          <w:rFonts w:ascii="TH SarabunPSK" w:hAnsi="TH SarabunPSK" w:cs="TH SarabunPSK"/>
          <w:b/>
          <w:bCs/>
          <w:color w:val="000000"/>
          <w:sz w:val="32"/>
          <w:szCs w:val="32"/>
        </w:rPr>
        <w:t>2568</w:t>
      </w:r>
    </w:p>
    <w:p w14:paraId="1E12FCD4" w14:textId="77777777" w:rsidR="003D0E4B" w:rsidRPr="00C5698E" w:rsidRDefault="003D0E4B" w:rsidP="003D0E4B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5698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ของสภาการศึกษาคาทอลิกแห่งประเทศไทย ครั้งที่ </w:t>
      </w:r>
      <w:r w:rsidRPr="00C5698E">
        <w:rPr>
          <w:rFonts w:ascii="TH SarabunPSK" w:hAnsi="TH SarabunPSK" w:cs="TH SarabunPSK"/>
          <w:b/>
          <w:bCs/>
          <w:color w:val="000000"/>
          <w:sz w:val="32"/>
          <w:szCs w:val="32"/>
        </w:rPr>
        <w:t>54</w:t>
      </w:r>
    </w:p>
    <w:p w14:paraId="597A017E" w14:textId="3BD4D346" w:rsidR="003D0E4B" w:rsidRPr="00C5698E" w:rsidRDefault="003D0E4B" w:rsidP="003D0E4B">
      <w:pPr>
        <w:tabs>
          <w:tab w:val="left" w:pos="4678"/>
        </w:tabs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C5698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“ปีศักดิ</w:t>
      </w:r>
      <w:r w:rsidR="000E3E9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์</w:t>
      </w:r>
      <w:r w:rsidRPr="00C5698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สิทธิ์</w:t>
      </w:r>
      <w:r w:rsidRPr="00C5698E">
        <w:rPr>
          <w:rFonts w:ascii="TH SarabunPSK" w:hAnsi="TH SarabunPSK" w:cs="TH SarabunPSK"/>
          <w:b/>
          <w:bCs/>
          <w:color w:val="000000"/>
          <w:sz w:val="32"/>
          <w:szCs w:val="32"/>
        </w:rPr>
        <w:t>:</w:t>
      </w:r>
      <w:r w:rsidRPr="00C5698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โรงเรียนคาทอลิกร่วมจาริกเป็นความหวังของสังคม</w:t>
      </w:r>
      <w:r w:rsidR="007A469A" w:rsidRPr="00C5698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”</w:t>
      </w:r>
    </w:p>
    <w:p w14:paraId="38982C9E" w14:textId="77777777" w:rsidR="003D0E4B" w:rsidRPr="00C5698E" w:rsidRDefault="003D0E4B" w:rsidP="003D0E4B">
      <w:pPr>
        <w:tabs>
          <w:tab w:val="left" w:pos="4678"/>
        </w:tabs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5698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วันอาทิตย์ที่ </w:t>
      </w:r>
      <w:r w:rsidRPr="00C5698E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17 </w:t>
      </w:r>
      <w:r w:rsidRPr="00C5698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ถึงวันพุธที่ </w:t>
      </w:r>
      <w:r w:rsidRPr="00C5698E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20 </w:t>
      </w:r>
      <w:r w:rsidRPr="00C5698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สิงหาคม พ.ศ. </w:t>
      </w:r>
      <w:r w:rsidRPr="00C5698E">
        <w:rPr>
          <w:rFonts w:ascii="TH SarabunPSK" w:hAnsi="TH SarabunPSK" w:cs="TH SarabunPSK"/>
          <w:b/>
          <w:bCs/>
          <w:color w:val="000000"/>
          <w:sz w:val="32"/>
          <w:szCs w:val="32"/>
        </w:rPr>
        <w:t>2568</w:t>
      </w:r>
    </w:p>
    <w:p w14:paraId="40F48E2D" w14:textId="77777777" w:rsidR="003D0E4B" w:rsidRPr="00C5698E" w:rsidRDefault="003D0E4B" w:rsidP="003D0E4B">
      <w:pPr>
        <w:tabs>
          <w:tab w:val="left" w:pos="4678"/>
        </w:tabs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5698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ณ โรงแรมเอเชีย พัทยา จังหวัดชลบุรี</w:t>
      </w:r>
    </w:p>
    <w:p w14:paraId="00FF39F4" w14:textId="77777777" w:rsidR="003D0E4B" w:rsidRPr="00C5698E" w:rsidRDefault="003D0E4B" w:rsidP="003D0E4B">
      <w:pPr>
        <w:tabs>
          <w:tab w:val="left" w:pos="4678"/>
        </w:tabs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</w:p>
    <w:p w14:paraId="5A5F04CE" w14:textId="29CA2BAE" w:rsidR="003D0E4B" w:rsidRPr="000B2574" w:rsidRDefault="003D0E4B" w:rsidP="003D0E4B">
      <w:pPr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kern w:val="0"/>
          <w:sz w:val="32"/>
          <w:szCs w:val="32"/>
        </w:rPr>
      </w:pPr>
      <w:r w:rsidRPr="00C5698E">
        <w:rPr>
          <w:rFonts w:ascii="TH SarabunPSK" w:hAnsi="TH SarabunPSK" w:cs="TH SarabunPSK"/>
          <w:kern w:val="0"/>
          <w:sz w:val="32"/>
          <w:szCs w:val="32"/>
          <w:cs/>
        </w:rPr>
        <w:tab/>
      </w:r>
      <w:r w:rsidRPr="000B2574">
        <w:rPr>
          <w:rFonts w:ascii="TH SarabunPSK" w:hAnsi="TH SarabunPSK" w:cs="TH SarabunPSK"/>
          <w:kern w:val="0"/>
          <w:sz w:val="32"/>
          <w:szCs w:val="32"/>
          <w:cs/>
        </w:rPr>
        <w:t>การประชุมสัมมนาประจำปี</w:t>
      </w:r>
      <w:r w:rsidR="00801436">
        <w:rPr>
          <w:rFonts w:ascii="TH SarabunPSK" w:hAnsi="TH SarabunPSK" w:cs="TH SarabunPSK" w:hint="cs"/>
          <w:kern w:val="0"/>
          <w:sz w:val="32"/>
          <w:szCs w:val="32"/>
          <w:cs/>
        </w:rPr>
        <w:t>การศึกษา</w:t>
      </w:r>
      <w:r w:rsidRPr="000B2574">
        <w:rPr>
          <w:rFonts w:ascii="TH SarabunPSK" w:hAnsi="TH SarabunPSK" w:cs="TH SarabunPSK"/>
          <w:kern w:val="0"/>
          <w:sz w:val="32"/>
          <w:szCs w:val="32"/>
          <w:cs/>
        </w:rPr>
        <w:t xml:space="preserve"> 2568 ของสภาการศึกษาคาทอลิกแห่งประเทศไทย ครั้งที่ 54 </w:t>
      </w:r>
      <w:r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โดยมีเครือโรงเรียนมารีวิทย์เป็นประธาน</w:t>
      </w:r>
      <w:r w:rsidR="00CE1431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ในการจัดงาน</w:t>
      </w:r>
      <w:r w:rsidRPr="000B2574">
        <w:rPr>
          <w:rFonts w:ascii="TH SarabunPSK" w:hAnsi="TH SarabunPSK" w:cs="TH SarabunPSK"/>
          <w:kern w:val="0"/>
          <w:sz w:val="32"/>
          <w:szCs w:val="32"/>
          <w:cs/>
        </w:rPr>
        <w:t xml:space="preserve"> มีผู้เข้าร่วม 4</w:t>
      </w:r>
      <w:r w:rsidRPr="000B2574">
        <w:rPr>
          <w:rFonts w:ascii="TH SarabunPSK" w:hAnsi="TH SarabunPSK" w:cs="TH SarabunPSK"/>
          <w:kern w:val="0"/>
          <w:sz w:val="32"/>
          <w:szCs w:val="32"/>
        </w:rPr>
        <w:t>9</w:t>
      </w:r>
      <w:r w:rsidR="00165714" w:rsidRPr="000B2574">
        <w:rPr>
          <w:rFonts w:ascii="TH SarabunPSK" w:hAnsi="TH SarabunPSK" w:cs="TH SarabunPSK"/>
          <w:kern w:val="0"/>
          <w:sz w:val="32"/>
          <w:szCs w:val="32"/>
        </w:rPr>
        <w:t>5</w:t>
      </w:r>
      <w:r w:rsidRPr="000B2574">
        <w:rPr>
          <w:rFonts w:ascii="TH SarabunPSK" w:hAnsi="TH SarabunPSK" w:cs="TH SarabunPSK"/>
          <w:kern w:val="0"/>
          <w:sz w:val="32"/>
          <w:szCs w:val="32"/>
          <w:cs/>
        </w:rPr>
        <w:t xml:space="preserve"> คน </w:t>
      </w:r>
      <w:r w:rsidR="00213F56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ประกอบ</w:t>
      </w:r>
      <w:r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ด้วย</w:t>
      </w:r>
      <w:r w:rsidRPr="000B2574">
        <w:rPr>
          <w:rFonts w:ascii="TH SarabunPSK" w:hAnsi="TH SarabunPSK" w:cs="TH SarabunPSK"/>
          <w:kern w:val="0"/>
          <w:sz w:val="32"/>
          <w:szCs w:val="32"/>
          <w:cs/>
        </w:rPr>
        <w:t>พระสังฆราช พระสงฆ์ นักบวช และฆราวาส</w:t>
      </w:r>
      <w:r w:rsidRPr="000B2574">
        <w:rPr>
          <w:rFonts w:ascii="TH SarabunPSK" w:hAnsi="TH SarabunPSK" w:cs="TH SarabunPSK" w:hint="cs"/>
          <w:kern w:val="0"/>
          <w:sz w:val="32"/>
          <w:szCs w:val="32"/>
          <w:cs/>
        </w:rPr>
        <w:t xml:space="preserve"> </w:t>
      </w:r>
      <w:r w:rsidRPr="000B2574">
        <w:rPr>
          <w:rFonts w:ascii="TH SarabunPSK" w:hAnsi="TH SarabunPSK" w:cs="TH SarabunPSK"/>
          <w:kern w:val="0"/>
          <w:sz w:val="32"/>
          <w:szCs w:val="32"/>
          <w:cs/>
        </w:rPr>
        <w:t xml:space="preserve">หัวข้อการประชุมคือ </w:t>
      </w:r>
      <w:r w:rsidRPr="000B2574">
        <w:rPr>
          <w:rFonts w:ascii="TH SarabunPSK" w:hAnsi="TH SarabunPSK" w:cs="TH SarabunPSK"/>
          <w:kern w:val="0"/>
          <w:sz w:val="32"/>
          <w:szCs w:val="32"/>
        </w:rPr>
        <w:t>“</w:t>
      </w:r>
      <w:r w:rsidRPr="000B2574">
        <w:rPr>
          <w:rFonts w:ascii="TH SarabunPSK" w:hAnsi="TH SarabunPSK" w:cs="TH SarabunPSK"/>
          <w:kern w:val="0"/>
          <w:sz w:val="32"/>
          <w:szCs w:val="32"/>
          <w:cs/>
        </w:rPr>
        <w:t>ปีศักดิ์สิทธิ์</w:t>
      </w:r>
      <w:r w:rsidRPr="000B2574">
        <w:rPr>
          <w:rFonts w:ascii="TH SarabunPSK" w:hAnsi="TH SarabunPSK" w:cs="TH SarabunPSK"/>
          <w:kern w:val="0"/>
          <w:sz w:val="32"/>
          <w:szCs w:val="32"/>
        </w:rPr>
        <w:t>:</w:t>
      </w:r>
      <w:r w:rsidRPr="000B2574">
        <w:rPr>
          <w:rFonts w:ascii="TH SarabunPSK" w:hAnsi="TH SarabunPSK" w:cs="TH SarabunPSK"/>
          <w:kern w:val="0"/>
          <w:sz w:val="32"/>
          <w:szCs w:val="32"/>
          <w:cs/>
        </w:rPr>
        <w:t xml:space="preserve"> โรงเรียนคาทอลิกร่วมจาริกเป็นความหวังของสังคม</w:t>
      </w:r>
      <w:r w:rsidRPr="000B2574">
        <w:rPr>
          <w:rFonts w:ascii="TH SarabunPSK" w:hAnsi="TH SarabunPSK" w:cs="TH SarabunPSK"/>
          <w:kern w:val="0"/>
          <w:sz w:val="32"/>
          <w:szCs w:val="32"/>
        </w:rPr>
        <w:t>”</w:t>
      </w:r>
      <w:r w:rsidRPr="000B2574">
        <w:rPr>
          <w:rFonts w:ascii="TH SarabunPSK" w:hAnsi="TH SarabunPSK" w:cs="TH SarabunPSK" w:hint="cs"/>
          <w:kern w:val="0"/>
          <w:sz w:val="32"/>
          <w:szCs w:val="32"/>
          <w:cs/>
        </w:rPr>
        <w:t xml:space="preserve"> </w:t>
      </w:r>
    </w:p>
    <w:p w14:paraId="1D6B40C1" w14:textId="05A63C71" w:rsidR="00183B24" w:rsidRPr="000B2574" w:rsidRDefault="003D0E4B" w:rsidP="003D0E4B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hAnsi="TH SarabunPSK" w:cs="TH SarabunPSK"/>
          <w:kern w:val="0"/>
          <w:sz w:val="32"/>
          <w:szCs w:val="32"/>
          <w:cs/>
        </w:rPr>
      </w:pPr>
      <w:r w:rsidRPr="000B2574">
        <w:rPr>
          <w:rFonts w:ascii="TH SarabunPSK" w:hAnsi="TH SarabunPSK" w:cs="TH SarabunPSK"/>
          <w:kern w:val="0"/>
          <w:sz w:val="32"/>
          <w:szCs w:val="32"/>
          <w:cs/>
        </w:rPr>
        <w:t>การประชุมครั้งนี้เน้นย้ำถึงบทบาทของโรงเรียนคาทอลิกใน</w:t>
      </w:r>
      <w:r w:rsidR="008231F0">
        <w:rPr>
          <w:rFonts w:ascii="TH SarabunPSK" w:hAnsi="TH SarabunPSK" w:cs="TH SarabunPSK" w:hint="cs"/>
          <w:kern w:val="0"/>
          <w:sz w:val="32"/>
          <w:szCs w:val="32"/>
          <w:cs/>
        </w:rPr>
        <w:t>การทำให้</w:t>
      </w:r>
      <w:r w:rsidRPr="000B2574">
        <w:rPr>
          <w:rFonts w:ascii="TH SarabunPSK" w:hAnsi="TH SarabunPSK" w:cs="TH SarabunPSK" w:hint="cs"/>
          <w:kern w:val="0"/>
          <w:sz w:val="32"/>
          <w:szCs w:val="32"/>
          <w:cs/>
        </w:rPr>
        <w:t xml:space="preserve">ปีศักดิ์สิทธิ์ </w:t>
      </w:r>
      <w:r w:rsidRPr="000B2574">
        <w:rPr>
          <w:rFonts w:ascii="TH SarabunPSK" w:hAnsi="TH SarabunPSK" w:cs="TH SarabunPSK"/>
          <w:kern w:val="0"/>
          <w:sz w:val="32"/>
          <w:szCs w:val="32"/>
        </w:rPr>
        <w:t>(Jubilee</w:t>
      </w:r>
      <w:r w:rsidR="00CE1431" w:rsidRPr="000B2574">
        <w:rPr>
          <w:rFonts w:ascii="TH SarabunPSK" w:hAnsi="TH SarabunPSK" w:cs="TH SarabunPSK"/>
          <w:kern w:val="0"/>
          <w:sz w:val="32"/>
          <w:szCs w:val="32"/>
        </w:rPr>
        <w:t xml:space="preserve"> Year</w:t>
      </w:r>
      <w:r w:rsidRPr="000B2574">
        <w:rPr>
          <w:rFonts w:ascii="TH SarabunPSK" w:hAnsi="TH SarabunPSK" w:cs="TH SarabunPSK"/>
          <w:kern w:val="0"/>
          <w:sz w:val="32"/>
          <w:szCs w:val="32"/>
        </w:rPr>
        <w:t xml:space="preserve">) </w:t>
      </w:r>
      <w:r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ซึ่งเป็นช่วงเวลาแห่งพระ</w:t>
      </w:r>
      <w:proofErr w:type="spellStart"/>
      <w:r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หรรษ</w:t>
      </w:r>
      <w:proofErr w:type="spellEnd"/>
      <w:r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ทาน</w:t>
      </w:r>
      <w:r w:rsidR="00183B24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และความรอดพ้น เชิญชวนให้ฟื้นฟูชีวิตใหม่ในพระเจ้า</w:t>
      </w:r>
      <w:r w:rsidR="008231F0">
        <w:rPr>
          <w:rFonts w:ascii="TH SarabunPSK" w:hAnsi="TH SarabunPSK" w:cs="TH SarabunPSK" w:hint="cs"/>
          <w:kern w:val="0"/>
          <w:sz w:val="32"/>
          <w:szCs w:val="32"/>
          <w:cs/>
        </w:rPr>
        <w:t xml:space="preserve"> </w:t>
      </w:r>
      <w:r w:rsidR="00183B24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ปลดปล่อย</w:t>
      </w:r>
      <w:r w:rsidR="000062B1">
        <w:rPr>
          <w:rFonts w:ascii="TH SarabunPSK" w:hAnsi="TH SarabunPSK" w:cs="TH SarabunPSK" w:hint="cs"/>
          <w:kern w:val="0"/>
          <w:sz w:val="32"/>
          <w:szCs w:val="32"/>
          <w:cs/>
        </w:rPr>
        <w:t xml:space="preserve"> </w:t>
      </w:r>
      <w:r w:rsidR="008231F0">
        <w:rPr>
          <w:rFonts w:ascii="TH SarabunPSK" w:hAnsi="TH SarabunPSK" w:cs="TH SarabunPSK" w:hint="cs"/>
          <w:kern w:val="0"/>
          <w:sz w:val="32"/>
          <w:szCs w:val="32"/>
          <w:cs/>
        </w:rPr>
        <w:t xml:space="preserve">ให้อภัย </w:t>
      </w:r>
      <w:r w:rsidR="00183B24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และคืนความยุติธรรม</w:t>
      </w:r>
      <w:r w:rsidR="008231F0">
        <w:rPr>
          <w:rFonts w:ascii="TH SarabunPSK" w:hAnsi="TH SarabunPSK" w:cs="TH SarabunPSK" w:hint="cs"/>
          <w:kern w:val="0"/>
          <w:sz w:val="32"/>
          <w:szCs w:val="32"/>
          <w:cs/>
        </w:rPr>
        <w:t xml:space="preserve"> </w:t>
      </w:r>
      <w:r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พระสันตะปาปาฟรังซิส</w:t>
      </w:r>
      <w:r w:rsidR="00183B24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เชิญชวน</w:t>
      </w:r>
      <w:r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เราทุกคนให้เป็น “ผู้จาริกแห่งความหวัง”</w:t>
      </w:r>
      <w:r w:rsidR="00435455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 xml:space="preserve"> </w:t>
      </w:r>
      <w:r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ดำเนินชีวิตด้วย</w:t>
      </w:r>
      <w:r w:rsidR="004F7066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หัวใจที่รับฟัง</w:t>
      </w:r>
      <w:r w:rsidR="00435455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 xml:space="preserve"> </w:t>
      </w:r>
      <w:r w:rsidR="004F7066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สำนึกในความผิดบาปของตน วางใจในพระเมตตาและการให้อภัยของพระเจ้า ก้าวเดินต่อไปด้วยความพากเพียรในความรักของพระ</w:t>
      </w:r>
      <w:r w:rsidR="00CE1431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องค์</w:t>
      </w:r>
    </w:p>
    <w:p w14:paraId="0A483166" w14:textId="22CF4803" w:rsidR="003D0E4B" w:rsidRPr="000B2574" w:rsidRDefault="003D0E4B" w:rsidP="003D0E4B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hAnsi="TH SarabunPSK" w:cs="TH SarabunPSK"/>
          <w:kern w:val="0"/>
          <w:sz w:val="32"/>
          <w:szCs w:val="32"/>
        </w:rPr>
      </w:pPr>
      <w:r w:rsidRPr="000B2574">
        <w:rPr>
          <w:rFonts w:ascii="TH SarabunPSK" w:hAnsi="TH SarabunPSK" w:cs="TH SarabunPSK"/>
          <w:kern w:val="0"/>
          <w:sz w:val="32"/>
          <w:szCs w:val="32"/>
        </w:rPr>
        <w:t xml:space="preserve"> </w:t>
      </w:r>
      <w:r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โรงเรียนคาทอลิก</w:t>
      </w:r>
      <w:r w:rsidR="00183B24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ถูกย้ำให้</w:t>
      </w:r>
      <w:r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เป็นสถานที่แห่งความรัก</w:t>
      </w:r>
      <w:r w:rsidR="00FF452F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และปลอดภัย</w:t>
      </w:r>
      <w:r w:rsidRPr="000B2574">
        <w:rPr>
          <w:rFonts w:ascii="TH SarabunPSK" w:hAnsi="TH SarabunPSK" w:cs="TH SarabunPSK" w:hint="cs"/>
          <w:kern w:val="0"/>
          <w:sz w:val="32"/>
          <w:szCs w:val="32"/>
          <w:cs/>
        </w:rPr>
        <w:t xml:space="preserve"> </w:t>
      </w:r>
      <w:r w:rsidRPr="000B2574">
        <w:rPr>
          <w:rFonts w:ascii="TH SarabunPSK" w:hAnsi="TH SarabunPSK" w:cs="TH SarabunPSK"/>
          <w:kern w:val="0"/>
          <w:sz w:val="32"/>
          <w:szCs w:val="32"/>
          <w:cs/>
        </w:rPr>
        <w:t>อบรมเด็กและเยาวชนให้เติบโตเป็นพลังแห่งความหวัง</w:t>
      </w:r>
      <w:r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ของสังคม</w:t>
      </w:r>
      <w:r w:rsidRPr="000B2574">
        <w:rPr>
          <w:rFonts w:ascii="TH SarabunPSK" w:hAnsi="TH SarabunPSK" w:cs="TH SarabunPSK"/>
          <w:kern w:val="0"/>
          <w:sz w:val="32"/>
          <w:szCs w:val="32"/>
          <w:cs/>
        </w:rPr>
        <w:t xml:space="preserve"> นักการศึกษาคาทอลิก</w:t>
      </w:r>
      <w:r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ได้รับการ</w:t>
      </w:r>
      <w:r w:rsidRPr="000B2574">
        <w:rPr>
          <w:rFonts w:ascii="TH SarabunPSK" w:hAnsi="TH SarabunPSK" w:cs="TH SarabunPSK"/>
          <w:kern w:val="0"/>
          <w:sz w:val="32"/>
          <w:szCs w:val="32"/>
          <w:cs/>
        </w:rPr>
        <w:t>เชื้อเชิญให้</w:t>
      </w:r>
      <w:r w:rsidRPr="000B2574">
        <w:rPr>
          <w:rFonts w:ascii="TH SarabunPSK" w:hAnsi="TH SarabunPSK" w:cs="TH SarabunPSK" w:hint="cs"/>
          <w:kern w:val="0"/>
          <w:sz w:val="32"/>
          <w:szCs w:val="32"/>
          <w:cs/>
        </w:rPr>
        <w:t xml:space="preserve">ก้าวเดินไปพร้อมกับเด็กและเยาวชน </w:t>
      </w:r>
      <w:r w:rsidRPr="000B2574">
        <w:rPr>
          <w:rFonts w:ascii="TH SarabunPSK" w:hAnsi="TH SarabunPSK" w:cs="TH SarabunPSK"/>
          <w:kern w:val="0"/>
          <w:sz w:val="32"/>
          <w:szCs w:val="32"/>
          <w:cs/>
        </w:rPr>
        <w:t>ฟังเสียงของ</w:t>
      </w:r>
      <w:r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พวกเขา</w:t>
      </w:r>
      <w:r w:rsidRPr="000B2574">
        <w:rPr>
          <w:rFonts w:ascii="TH SarabunPSK" w:hAnsi="TH SarabunPSK" w:cs="TH SarabunPSK"/>
          <w:kern w:val="0"/>
          <w:sz w:val="32"/>
          <w:szCs w:val="32"/>
          <w:cs/>
        </w:rPr>
        <w:t xml:space="preserve"> </w:t>
      </w:r>
      <w:r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มอบความรัก ความเข้าใจ พร้อมทั้งอบรม</w:t>
      </w:r>
      <w:r w:rsidR="008231F0">
        <w:rPr>
          <w:rFonts w:ascii="TH SarabunPSK" w:hAnsi="TH SarabunPSK" w:cs="TH SarabunPSK" w:hint="cs"/>
          <w:kern w:val="0"/>
          <w:sz w:val="32"/>
          <w:szCs w:val="32"/>
          <w:cs/>
        </w:rPr>
        <w:t>เขา</w:t>
      </w:r>
      <w:r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ด้วยหัวใจที่เต็ม</w:t>
      </w:r>
      <w:r w:rsidR="008E2A23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ไป</w:t>
      </w:r>
      <w:r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ด้วยความเมตตาและ</w:t>
      </w:r>
      <w:r w:rsidR="008E2A23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 xml:space="preserve">         </w:t>
      </w:r>
      <w:r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การเข้าอกเข้าใจ เพื่อให้</w:t>
      </w:r>
      <w:r w:rsidR="008231F0">
        <w:rPr>
          <w:rFonts w:ascii="TH SarabunPSK" w:hAnsi="TH SarabunPSK" w:cs="TH SarabunPSK" w:hint="cs"/>
          <w:kern w:val="0"/>
          <w:sz w:val="32"/>
          <w:szCs w:val="32"/>
          <w:cs/>
        </w:rPr>
        <w:t>พวกเขา</w:t>
      </w:r>
      <w:r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เติบโต</w:t>
      </w:r>
      <w:r w:rsidR="00183B24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อย่าง</w:t>
      </w:r>
      <w:r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มั่นใจในคุณค่าของตนเอง เต็มเปี่ยมด้วยความหวัง และพร้อมเป็นผู้สร้างการเปลี่ยนแปลงเชิงบวกแก่สังคม</w:t>
      </w:r>
    </w:p>
    <w:p w14:paraId="0E9BDDD7" w14:textId="5157B114" w:rsidR="003D0E4B" w:rsidRPr="000B2574" w:rsidRDefault="003D0E4B" w:rsidP="003D0E4B">
      <w:pPr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kern w:val="0"/>
          <w:sz w:val="32"/>
          <w:szCs w:val="32"/>
          <w:cs/>
        </w:rPr>
      </w:pPr>
      <w:r w:rsidRPr="000B2574">
        <w:rPr>
          <w:rFonts w:ascii="TH SarabunPSK" w:hAnsi="TH SarabunPSK" w:cs="TH SarabunPSK"/>
          <w:kern w:val="0"/>
          <w:sz w:val="32"/>
          <w:szCs w:val="32"/>
          <w:cs/>
        </w:rPr>
        <w:tab/>
      </w:r>
      <w:r w:rsidR="00213F56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การประชุมครั้งนี้ ยัง</w:t>
      </w:r>
      <w:r w:rsidR="00435455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ช่วยให้</w:t>
      </w:r>
      <w:r w:rsidR="00213F56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ตระหนักถึงสภาวะการศึกษาไทย</w:t>
      </w:r>
      <w:r w:rsidR="00D90323">
        <w:rPr>
          <w:rFonts w:ascii="TH SarabunPSK" w:hAnsi="TH SarabunPSK" w:cs="TH SarabunPSK" w:hint="cs"/>
          <w:kern w:val="0"/>
          <w:sz w:val="32"/>
          <w:szCs w:val="32"/>
          <w:cs/>
        </w:rPr>
        <w:t xml:space="preserve"> </w:t>
      </w:r>
      <w:r w:rsidR="00213F56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ที่ต้องการการเสริมพลังและการพัฒนาอย่าง</w:t>
      </w:r>
      <w:r w:rsidR="009F5EC3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ต่อเนื่อง ในการยกระดับคุณภาพการเรียนรู้</w:t>
      </w:r>
      <w:r w:rsidR="00435455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 xml:space="preserve"> ให้ความสำคัญ</w:t>
      </w:r>
      <w:r w:rsidR="004827DA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เป็นพิเศษ</w:t>
      </w:r>
      <w:r w:rsidR="00435455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กับ</w:t>
      </w:r>
      <w:r w:rsidR="009F5EC3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ทักษะการคิดวิเคราะห์</w:t>
      </w:r>
      <w:r w:rsidR="00D90323">
        <w:rPr>
          <w:rFonts w:ascii="TH SarabunPSK" w:hAnsi="TH SarabunPSK" w:cs="TH SarabunPSK" w:hint="cs"/>
          <w:kern w:val="0"/>
          <w:sz w:val="32"/>
          <w:szCs w:val="32"/>
          <w:cs/>
        </w:rPr>
        <w:t>อย่าง</w:t>
      </w:r>
      <w:r w:rsidR="00435455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มีวิจารณญาณ ซึ่ง</w:t>
      </w:r>
      <w:r w:rsidR="00402F3A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มีคุณค่าที่</w:t>
      </w:r>
      <w:r w:rsidR="008D6230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ปัญญาประดิษฐ์</w:t>
      </w:r>
      <w:r w:rsidR="00435455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 xml:space="preserve"> </w:t>
      </w:r>
      <w:r w:rsidR="008D6230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(</w:t>
      </w:r>
      <w:r w:rsidR="00435455" w:rsidRPr="000B2574">
        <w:rPr>
          <w:rFonts w:ascii="TH SarabunPSK" w:hAnsi="TH SarabunPSK" w:cs="TH SarabunPSK"/>
          <w:kern w:val="0"/>
          <w:sz w:val="32"/>
          <w:szCs w:val="32"/>
        </w:rPr>
        <w:t>AI</w:t>
      </w:r>
      <w:r w:rsidR="008D6230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)</w:t>
      </w:r>
      <w:r w:rsidR="00402F3A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 xml:space="preserve"> ไม่อาจทดแทนได้</w:t>
      </w:r>
      <w:r w:rsidR="00435455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 xml:space="preserve"> </w:t>
      </w:r>
      <w:r w:rsidR="00D76943">
        <w:rPr>
          <w:rFonts w:ascii="TH SarabunPSK" w:hAnsi="TH SarabunPSK" w:cs="TH SarabunPSK" w:hint="cs"/>
          <w:kern w:val="0"/>
          <w:sz w:val="32"/>
          <w:szCs w:val="32"/>
          <w:cs/>
        </w:rPr>
        <w:t>ผู้เรียน</w:t>
      </w:r>
      <w:r w:rsidR="00435455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ไตร่ตรองการเรียนรู้เป็น</w:t>
      </w:r>
      <w:r w:rsidR="00BF1E5D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 xml:space="preserve"> </w:t>
      </w:r>
      <w:r w:rsidR="009F5EC3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สื่อสาร</w:t>
      </w:r>
      <w:r w:rsidR="00435455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ได้อย่างมีคุณภาพและ</w:t>
      </w:r>
      <w:r w:rsidR="00D90323">
        <w:rPr>
          <w:rFonts w:ascii="TH SarabunPSK" w:hAnsi="TH SarabunPSK" w:cs="TH SarabunPSK" w:hint="cs"/>
          <w:kern w:val="0"/>
          <w:sz w:val="32"/>
          <w:szCs w:val="32"/>
          <w:cs/>
        </w:rPr>
        <w:t>มี</w:t>
      </w:r>
      <w:r w:rsidR="00435455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คุณธรรมในรูปแบบที่หลากหลาย</w:t>
      </w:r>
      <w:r w:rsidR="009F5EC3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 xml:space="preserve"> ปรับ</w:t>
      </w:r>
      <w:r w:rsidR="00435455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กระบวน</w:t>
      </w:r>
      <w:r w:rsidR="009F5EC3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 xml:space="preserve">การเรียนการสอนให้ผู้เรียนมีส่วนร่วมมากขึ้น ตลอดจนการลดความเหลื่อมล้ำ </w:t>
      </w:r>
      <w:r w:rsidR="00435455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และเพิ่มโอกาสให้ผู้รอโอกาส อีกทั้งมีการ</w:t>
      </w:r>
      <w:r w:rsidR="00DF1773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เสริมสร้างศักยภาพ</w:t>
      </w:r>
      <w:r w:rsidR="009F5EC3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ครูอย่าง</w:t>
      </w:r>
      <w:r w:rsidR="00DF1773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รอบด้านและต่อเนื่อง</w:t>
      </w:r>
      <w:r w:rsidR="00435455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 xml:space="preserve"> ช่วยให้ครูเปิดใจสู่การเปลี่ยนแปลง</w:t>
      </w:r>
      <w:r w:rsidR="00DF1773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 xml:space="preserve"> สามารถเข้าใจและยอมรับตนเอง เพื่อเป็นแสงสว่างและพลังแห่งความหวังให้แก่ผู้เรียน</w:t>
      </w:r>
    </w:p>
    <w:p w14:paraId="0C9A3509" w14:textId="4ADAF4C7" w:rsidR="003D0E4B" w:rsidRPr="000B2574" w:rsidRDefault="00435455" w:rsidP="003D0E4B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hAnsi="TH SarabunPSK" w:cs="TH SarabunPSK"/>
          <w:kern w:val="0"/>
          <w:sz w:val="32"/>
          <w:szCs w:val="32"/>
        </w:rPr>
      </w:pPr>
      <w:r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นักการศึกษาคาทอลิก</w:t>
      </w:r>
      <w:r w:rsidR="006B3EB8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ได้รับการกระตุ้นให้</w:t>
      </w:r>
      <w:r w:rsidR="003D0E4B" w:rsidRPr="000B2574">
        <w:rPr>
          <w:rFonts w:ascii="TH SarabunPSK" w:hAnsi="TH SarabunPSK" w:cs="TH SarabunPSK"/>
          <w:kern w:val="0"/>
          <w:sz w:val="32"/>
          <w:szCs w:val="32"/>
          <w:cs/>
        </w:rPr>
        <w:t>ปรับกรอบความคิดใหม่ (</w:t>
      </w:r>
      <w:r w:rsidR="003D0E4B" w:rsidRPr="000B2574">
        <w:rPr>
          <w:rFonts w:ascii="TH SarabunPSK" w:hAnsi="TH SarabunPSK" w:cs="TH SarabunPSK"/>
          <w:kern w:val="0"/>
          <w:sz w:val="32"/>
          <w:szCs w:val="32"/>
        </w:rPr>
        <w:t xml:space="preserve">reset </w:t>
      </w:r>
      <w:r w:rsidR="00213F56" w:rsidRPr="000B2574">
        <w:rPr>
          <w:rFonts w:ascii="TH SarabunPSK" w:hAnsi="TH SarabunPSK" w:cs="TH SarabunPSK"/>
          <w:kern w:val="0"/>
          <w:sz w:val="32"/>
          <w:szCs w:val="32"/>
        </w:rPr>
        <w:t xml:space="preserve">one’s </w:t>
      </w:r>
      <w:r w:rsidR="003D0E4B" w:rsidRPr="000B2574">
        <w:rPr>
          <w:rFonts w:ascii="TH SarabunPSK" w:hAnsi="TH SarabunPSK" w:cs="TH SarabunPSK"/>
          <w:kern w:val="0"/>
          <w:sz w:val="32"/>
          <w:szCs w:val="32"/>
        </w:rPr>
        <w:t>mindset</w:t>
      </w:r>
      <w:r w:rsidR="003D0E4B" w:rsidRPr="000B2574">
        <w:rPr>
          <w:rFonts w:ascii="TH SarabunPSK" w:hAnsi="TH SarabunPSK" w:cs="TH SarabunPSK"/>
          <w:kern w:val="0"/>
          <w:sz w:val="32"/>
          <w:szCs w:val="32"/>
          <w:cs/>
        </w:rPr>
        <w:t xml:space="preserve">) </w:t>
      </w:r>
      <w:r w:rsidR="003D0E4B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ใน</w:t>
      </w:r>
      <w:r w:rsidR="003D0E4B" w:rsidRPr="000B2574">
        <w:rPr>
          <w:rFonts w:ascii="TH SarabunPSK" w:hAnsi="TH SarabunPSK" w:cs="TH SarabunPSK"/>
          <w:kern w:val="0"/>
          <w:sz w:val="32"/>
          <w:szCs w:val="32"/>
          <w:cs/>
        </w:rPr>
        <w:t>การ</w:t>
      </w:r>
      <w:r w:rsidR="003D0E4B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จัดการ</w:t>
      </w:r>
      <w:r w:rsidR="003D0E4B" w:rsidRPr="000B2574">
        <w:rPr>
          <w:rFonts w:ascii="TH SarabunPSK" w:hAnsi="TH SarabunPSK" w:cs="TH SarabunPSK"/>
          <w:kern w:val="0"/>
          <w:sz w:val="32"/>
          <w:szCs w:val="32"/>
          <w:cs/>
        </w:rPr>
        <w:t>ศึกษา</w:t>
      </w:r>
      <w:r w:rsidR="003D0E4B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คาทอลิก</w:t>
      </w:r>
      <w:r w:rsidR="00A50A1F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 xml:space="preserve"> </w:t>
      </w:r>
      <w:r w:rsidR="006B3EB8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ให้</w:t>
      </w:r>
      <w:r w:rsidR="003D0E4B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เป็นเส้นทางแห่งความหวังที่แท้จริงของสังคม</w:t>
      </w:r>
      <w:r w:rsidR="003D0E4B" w:rsidRPr="000B2574">
        <w:rPr>
          <w:rFonts w:ascii="TH SarabunPSK" w:hAnsi="TH SarabunPSK" w:cs="TH SarabunPSK"/>
          <w:kern w:val="0"/>
          <w:sz w:val="32"/>
          <w:szCs w:val="32"/>
        </w:rPr>
        <w:t xml:space="preserve"> </w:t>
      </w:r>
      <w:r w:rsidR="003D0E4B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ดังที่พระสันตะปาปาฟรังซิสต</w:t>
      </w:r>
      <w:proofErr w:type="spellStart"/>
      <w:r w:rsidR="003D0E4B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รัส</w:t>
      </w:r>
      <w:proofErr w:type="spellEnd"/>
      <w:r w:rsidR="003D0E4B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ไว้</w:t>
      </w:r>
      <w:r w:rsidR="00A1302C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ว่า</w:t>
      </w:r>
      <w:r w:rsidR="008E2A23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 xml:space="preserve"> </w:t>
      </w:r>
      <w:r w:rsidR="003D0E4B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“การอบรมสั่งสอนคือการกระทำแห่งความรัก เป็นการใช้ชีวิตและสร้างอนาคต</w:t>
      </w:r>
      <w:r w:rsidR="00213F56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”</w:t>
      </w:r>
      <w:r w:rsidR="003D0E4B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 xml:space="preserve"> (</w:t>
      </w:r>
      <w:r w:rsidR="003D0E4B" w:rsidRPr="000B2574">
        <w:rPr>
          <w:rFonts w:ascii="TH SarabunPSK" w:hAnsi="TH SarabunPSK" w:cs="TH SarabunPSK"/>
          <w:kern w:val="0"/>
          <w:sz w:val="32"/>
          <w:szCs w:val="32"/>
        </w:rPr>
        <w:t>Global Compact on Education</w:t>
      </w:r>
      <w:r w:rsidR="00A50A1F" w:rsidRPr="000B2574">
        <w:rPr>
          <w:rFonts w:ascii="TH SarabunPSK" w:hAnsi="TH SarabunPSK" w:cs="TH SarabunPSK"/>
          <w:kern w:val="0"/>
          <w:sz w:val="32"/>
          <w:szCs w:val="32"/>
        </w:rPr>
        <w:t>,</w:t>
      </w:r>
      <w:r w:rsidR="003D0E4B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 xml:space="preserve"> </w:t>
      </w:r>
      <w:r w:rsidR="003D0E4B" w:rsidRPr="000B2574">
        <w:rPr>
          <w:rFonts w:ascii="TH SarabunPSK" w:hAnsi="TH SarabunPSK" w:cs="TH SarabunPSK"/>
          <w:kern w:val="0"/>
          <w:sz w:val="32"/>
          <w:szCs w:val="32"/>
        </w:rPr>
        <w:t>2020)</w:t>
      </w:r>
      <w:r w:rsidR="003D0E4B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 xml:space="preserve"> ดังนั้น</w:t>
      </w:r>
      <w:r w:rsidR="00322AE3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 xml:space="preserve"> </w:t>
      </w:r>
      <w:r w:rsidR="003D0E4B" w:rsidRPr="000B2574">
        <w:rPr>
          <w:rFonts w:ascii="TH SarabunPSK" w:hAnsi="TH SarabunPSK" w:cs="TH SarabunPSK"/>
          <w:kern w:val="0"/>
          <w:sz w:val="32"/>
          <w:szCs w:val="32"/>
          <w:cs/>
        </w:rPr>
        <w:t>การ</w:t>
      </w:r>
      <w:r w:rsidR="00322AE3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จัดการศึกษา</w:t>
      </w:r>
      <w:r w:rsidR="003D0E4B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จึง</w:t>
      </w:r>
      <w:r w:rsidR="003D0E4B" w:rsidRPr="000B2574">
        <w:rPr>
          <w:rFonts w:ascii="TH SarabunPSK" w:hAnsi="TH SarabunPSK" w:cs="TH SarabunPSK"/>
          <w:kern w:val="0"/>
          <w:sz w:val="32"/>
          <w:szCs w:val="32"/>
          <w:cs/>
        </w:rPr>
        <w:t>ไม่</w:t>
      </w:r>
      <w:r w:rsidR="003D0E4B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ใช่</w:t>
      </w:r>
      <w:r w:rsidR="003D0E4B" w:rsidRPr="000B2574">
        <w:rPr>
          <w:rFonts w:ascii="TH SarabunPSK" w:hAnsi="TH SarabunPSK" w:cs="TH SarabunPSK"/>
          <w:kern w:val="0"/>
          <w:sz w:val="32"/>
          <w:szCs w:val="32"/>
          <w:cs/>
        </w:rPr>
        <w:t>เพียง</w:t>
      </w:r>
      <w:r w:rsidR="003D0E4B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การ</w:t>
      </w:r>
      <w:r w:rsidR="003D0E4B" w:rsidRPr="000B2574">
        <w:rPr>
          <w:rFonts w:ascii="TH SarabunPSK" w:hAnsi="TH SarabunPSK" w:cs="TH SarabunPSK"/>
          <w:kern w:val="0"/>
          <w:sz w:val="32"/>
          <w:szCs w:val="32"/>
          <w:cs/>
        </w:rPr>
        <w:t>ถ่ายทอดความรู้</w:t>
      </w:r>
      <w:r w:rsidRPr="000B2574">
        <w:rPr>
          <w:rFonts w:ascii="TH SarabunPSK" w:hAnsi="TH SarabunPSK" w:cs="TH SarabunPSK" w:hint="cs"/>
          <w:kern w:val="0"/>
          <w:sz w:val="32"/>
          <w:szCs w:val="32"/>
          <w:cs/>
        </w:rPr>
        <w:t xml:space="preserve"> </w:t>
      </w:r>
      <w:r w:rsidR="00A1302C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แต่</w:t>
      </w:r>
      <w:r w:rsidR="00322AE3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เป็นการ</w:t>
      </w:r>
      <w:r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ปลุกพลังความหวัง</w:t>
      </w:r>
      <w:r w:rsidR="003D0E4B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ในหัวใจของเด็กและเยาวชน ให้พวกเขามี</w:t>
      </w:r>
      <w:r w:rsidR="003D0E4B" w:rsidRPr="000B2574">
        <w:rPr>
          <w:rFonts w:ascii="TH SarabunPSK" w:hAnsi="TH SarabunPSK" w:cs="TH SarabunPSK"/>
          <w:kern w:val="0"/>
          <w:sz w:val="32"/>
          <w:szCs w:val="32"/>
          <w:cs/>
        </w:rPr>
        <w:t>แรงบันดาลใจ มีสติ</w:t>
      </w:r>
      <w:r w:rsidR="00A50A1F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 xml:space="preserve"> มี</w:t>
      </w:r>
      <w:r w:rsidR="003D0E4B" w:rsidRPr="000B2574">
        <w:rPr>
          <w:rFonts w:ascii="TH SarabunPSK" w:hAnsi="TH SarabunPSK" w:cs="TH SarabunPSK"/>
          <w:kern w:val="0"/>
          <w:sz w:val="32"/>
          <w:szCs w:val="32"/>
          <w:cs/>
        </w:rPr>
        <w:t>วินัย</w:t>
      </w:r>
      <w:r w:rsidR="00322AE3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 xml:space="preserve"> </w:t>
      </w:r>
      <w:r w:rsidR="003D0E4B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พัฒนาทักษะผ่าน</w:t>
      </w:r>
      <w:r w:rsidR="003D0E4B" w:rsidRPr="000B2574">
        <w:rPr>
          <w:rFonts w:ascii="TH SarabunPSK" w:hAnsi="TH SarabunPSK" w:cs="TH SarabunPSK"/>
          <w:kern w:val="0"/>
          <w:sz w:val="32"/>
          <w:szCs w:val="32"/>
          <w:cs/>
        </w:rPr>
        <w:t>ประสบการณ์จริง เพื่อ</w:t>
      </w:r>
      <w:r w:rsidR="003D0E4B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เติบโตด้วย</w:t>
      </w:r>
      <w:r w:rsidR="003D0E4B" w:rsidRPr="000B2574">
        <w:rPr>
          <w:rFonts w:ascii="TH SarabunPSK" w:hAnsi="TH SarabunPSK" w:cs="TH SarabunPSK"/>
          <w:kern w:val="0"/>
          <w:sz w:val="32"/>
          <w:szCs w:val="32"/>
          <w:cs/>
        </w:rPr>
        <w:t>ทักษะ</w:t>
      </w:r>
      <w:r w:rsidR="003D0E4B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ที่จำเป็นสำหรับคนรุ่นใหม่</w:t>
      </w:r>
      <w:r w:rsidR="003D0E4B" w:rsidRPr="000B2574">
        <w:rPr>
          <w:rFonts w:ascii="TH SarabunPSK" w:hAnsi="TH SarabunPSK" w:cs="TH SarabunPSK"/>
          <w:kern w:val="0"/>
          <w:sz w:val="32"/>
          <w:szCs w:val="32"/>
          <w:cs/>
        </w:rPr>
        <w:t>และสมรรถนะที่มั่นคงและยั่งยืน</w:t>
      </w:r>
    </w:p>
    <w:p w14:paraId="12F14907" w14:textId="0A77FDBC" w:rsidR="003D0E4B" w:rsidRPr="000B2574" w:rsidRDefault="003D0E4B" w:rsidP="003D0E4B">
      <w:pPr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kern w:val="0"/>
          <w:sz w:val="32"/>
          <w:szCs w:val="32"/>
        </w:rPr>
      </w:pPr>
      <w:r w:rsidRPr="000B2574">
        <w:rPr>
          <w:rFonts w:ascii="TH SarabunPSK" w:hAnsi="TH SarabunPSK" w:cs="TH SarabunPSK"/>
          <w:kern w:val="0"/>
          <w:sz w:val="32"/>
          <w:szCs w:val="32"/>
          <w:cs/>
        </w:rPr>
        <w:lastRenderedPageBreak/>
        <w:tab/>
        <w:t>การศึกษาคาทอลิก</w:t>
      </w:r>
      <w:r w:rsidR="00435455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เป็น</w:t>
      </w:r>
      <w:r w:rsidRPr="000B2574">
        <w:rPr>
          <w:rFonts w:ascii="TH SarabunPSK" w:hAnsi="TH SarabunPSK" w:cs="TH SarabunPSK"/>
          <w:kern w:val="0"/>
          <w:sz w:val="32"/>
          <w:szCs w:val="32"/>
          <w:cs/>
        </w:rPr>
        <w:t>พันธกิจศักดิ์สิทธิ์ที่ตั้งอยู่บนรากฐานแห่งความรักของพระ</w:t>
      </w:r>
      <w:proofErr w:type="spellStart"/>
      <w:r w:rsidRPr="000B2574">
        <w:rPr>
          <w:rFonts w:ascii="TH SarabunPSK" w:hAnsi="TH SarabunPSK" w:cs="TH SarabunPSK"/>
          <w:kern w:val="0"/>
          <w:sz w:val="32"/>
          <w:szCs w:val="32"/>
          <w:cs/>
        </w:rPr>
        <w:t>คร</w:t>
      </w:r>
      <w:proofErr w:type="spellEnd"/>
      <w:r w:rsidRPr="000B2574">
        <w:rPr>
          <w:rFonts w:ascii="TH SarabunPSK" w:hAnsi="TH SarabunPSK" w:cs="TH SarabunPSK"/>
          <w:kern w:val="0"/>
          <w:sz w:val="32"/>
          <w:szCs w:val="32"/>
          <w:cs/>
        </w:rPr>
        <w:t>ิสตเจ้า ดังที่นักบุญ</w:t>
      </w:r>
      <w:r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จอห์น เฮนรี่ นิ</w:t>
      </w:r>
      <w:proofErr w:type="spellStart"/>
      <w:r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วแ</w:t>
      </w:r>
      <w:proofErr w:type="spellEnd"/>
      <w:r w:rsidRPr="000B2574">
        <w:rPr>
          <w:rFonts w:ascii="TH SarabunPSK" w:hAnsi="TH SarabunPSK" w:cs="TH SarabunPSK" w:hint="cs"/>
          <w:kern w:val="0"/>
          <w:sz w:val="32"/>
          <w:szCs w:val="32"/>
          <w:cs/>
        </w:rPr>
        <w:t xml:space="preserve">มน </w:t>
      </w:r>
      <w:r w:rsidRPr="000B2574">
        <w:rPr>
          <w:rFonts w:ascii="TH SarabunPSK" w:hAnsi="TH SarabunPSK" w:cs="TH SarabunPSK"/>
          <w:kern w:val="0"/>
          <w:sz w:val="32"/>
          <w:szCs w:val="32"/>
          <w:cs/>
        </w:rPr>
        <w:t xml:space="preserve">กล่าวไว้ว่า </w:t>
      </w:r>
      <w:r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“</w:t>
      </w:r>
      <w:r w:rsidRPr="000B2574">
        <w:rPr>
          <w:rFonts w:ascii="TH SarabunPSK" w:hAnsi="TH SarabunPSK" w:cs="TH SarabunPSK"/>
          <w:kern w:val="0"/>
          <w:sz w:val="32"/>
          <w:szCs w:val="32"/>
        </w:rPr>
        <w:t>Education begins and end</w:t>
      </w:r>
      <w:r w:rsidR="00213F56" w:rsidRPr="000B2574">
        <w:rPr>
          <w:rFonts w:ascii="TH SarabunPSK" w:hAnsi="TH SarabunPSK" w:cs="TH SarabunPSK"/>
          <w:kern w:val="0"/>
          <w:sz w:val="32"/>
          <w:szCs w:val="32"/>
        </w:rPr>
        <w:t>s</w:t>
      </w:r>
      <w:r w:rsidRPr="000B2574">
        <w:rPr>
          <w:rFonts w:ascii="TH SarabunPSK" w:hAnsi="TH SarabunPSK" w:cs="TH SarabunPSK"/>
          <w:kern w:val="0"/>
          <w:sz w:val="32"/>
          <w:szCs w:val="32"/>
        </w:rPr>
        <w:t xml:space="preserve"> in God”</w:t>
      </w:r>
      <w:r w:rsidRPr="000B2574">
        <w:rPr>
          <w:rFonts w:ascii="TH SarabunPSK" w:hAnsi="TH SarabunPSK" w:cs="TH SarabunPSK" w:hint="cs"/>
          <w:kern w:val="0"/>
          <w:sz w:val="32"/>
          <w:szCs w:val="32"/>
          <w:cs/>
        </w:rPr>
        <w:t xml:space="preserve"> </w:t>
      </w:r>
      <w:r w:rsidR="00D90323">
        <w:rPr>
          <w:rFonts w:ascii="TH SarabunPSK" w:hAnsi="TH SarabunPSK" w:cs="TH SarabunPSK" w:hint="cs"/>
          <w:kern w:val="0"/>
          <w:sz w:val="32"/>
          <w:szCs w:val="32"/>
          <w:cs/>
        </w:rPr>
        <w:t>(</w:t>
      </w:r>
      <w:r w:rsidRPr="000B2574">
        <w:rPr>
          <w:rFonts w:ascii="TH SarabunPSK" w:hAnsi="TH SarabunPSK" w:cs="TH SarabunPSK"/>
          <w:kern w:val="0"/>
          <w:sz w:val="32"/>
          <w:szCs w:val="32"/>
          <w:cs/>
        </w:rPr>
        <w:t>การศึกษาเริ่มต้นและสิ้นสุดที่พระเจ้า</w:t>
      </w:r>
      <w:r w:rsidR="00D90323">
        <w:rPr>
          <w:rFonts w:ascii="TH SarabunPSK" w:hAnsi="TH SarabunPSK" w:cs="TH SarabunPSK" w:hint="cs"/>
          <w:kern w:val="0"/>
          <w:sz w:val="32"/>
          <w:szCs w:val="32"/>
          <w:cs/>
        </w:rPr>
        <w:t>)</w:t>
      </w:r>
      <w:r w:rsidRPr="000B2574">
        <w:rPr>
          <w:rFonts w:ascii="TH SarabunPSK" w:hAnsi="TH SarabunPSK" w:cs="TH SarabunPSK"/>
          <w:kern w:val="0"/>
          <w:sz w:val="32"/>
          <w:szCs w:val="32"/>
          <w:cs/>
        </w:rPr>
        <w:t xml:space="preserve"> โรงเรียนคาทอลิกจึงต้องก้าวเดินร่วมกันบนเส้นทางแห่งความหวัง </w:t>
      </w:r>
      <w:r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เคารพ</w:t>
      </w:r>
      <w:r w:rsidRPr="000B2574">
        <w:rPr>
          <w:rFonts w:ascii="TH SarabunPSK" w:hAnsi="TH SarabunPSK" w:cs="TH SarabunPSK"/>
          <w:kern w:val="0"/>
          <w:sz w:val="32"/>
          <w:szCs w:val="32"/>
          <w:cs/>
        </w:rPr>
        <w:t>ศักดิ์ศรีของทุกคน</w:t>
      </w:r>
      <w:r w:rsidRPr="000B2574">
        <w:rPr>
          <w:rFonts w:ascii="TH SarabunPSK" w:hAnsi="TH SarabunPSK" w:cs="TH SarabunPSK" w:hint="cs"/>
          <w:kern w:val="0"/>
          <w:sz w:val="32"/>
          <w:szCs w:val="32"/>
          <w:cs/>
        </w:rPr>
        <w:t xml:space="preserve"> </w:t>
      </w:r>
      <w:r w:rsidR="000062B1">
        <w:rPr>
          <w:rFonts w:ascii="TH SarabunPSK" w:hAnsi="TH SarabunPSK" w:cs="TH SarabunPSK" w:hint="cs"/>
          <w:kern w:val="0"/>
          <w:sz w:val="32"/>
          <w:szCs w:val="32"/>
          <w:cs/>
        </w:rPr>
        <w:t xml:space="preserve">          </w:t>
      </w:r>
      <w:r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ไม่ทอดทิ้งผู้ใดไว้ข้างหลัง</w:t>
      </w:r>
      <w:r w:rsidRPr="000B2574">
        <w:rPr>
          <w:rFonts w:ascii="TH SarabunPSK" w:hAnsi="TH SarabunPSK" w:cs="TH SarabunPSK"/>
          <w:kern w:val="0"/>
          <w:sz w:val="32"/>
          <w:szCs w:val="32"/>
          <w:cs/>
        </w:rPr>
        <w:t xml:space="preserve"> </w:t>
      </w:r>
      <w:r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และร่วม</w:t>
      </w:r>
      <w:r w:rsidRPr="000B2574">
        <w:rPr>
          <w:rFonts w:ascii="TH SarabunPSK" w:hAnsi="TH SarabunPSK" w:cs="TH SarabunPSK"/>
          <w:kern w:val="0"/>
          <w:sz w:val="32"/>
          <w:szCs w:val="32"/>
          <w:cs/>
        </w:rPr>
        <w:t>สร้างสังคมที่ดีงาม</w:t>
      </w:r>
      <w:r w:rsidR="00D90323">
        <w:rPr>
          <w:rFonts w:ascii="TH SarabunPSK" w:hAnsi="TH SarabunPSK" w:cs="TH SarabunPSK" w:hint="cs"/>
          <w:kern w:val="0"/>
          <w:sz w:val="32"/>
          <w:szCs w:val="32"/>
          <w:cs/>
        </w:rPr>
        <w:t xml:space="preserve"> </w:t>
      </w:r>
      <w:r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ที่ทุกคนอยู่ร่วมกันอย่างสันติและเสมอภาค</w:t>
      </w:r>
    </w:p>
    <w:p w14:paraId="56ADB446" w14:textId="066ED5FF" w:rsidR="00473938" w:rsidRPr="000B2574" w:rsidRDefault="003D0E4B" w:rsidP="00BF2846">
      <w:pPr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kern w:val="0"/>
          <w:sz w:val="32"/>
          <w:szCs w:val="32"/>
        </w:rPr>
      </w:pPr>
      <w:r w:rsidRPr="000B2574">
        <w:rPr>
          <w:rFonts w:ascii="TH SarabunPSK" w:hAnsi="TH SarabunPSK" w:cs="TH SarabunPSK"/>
          <w:kern w:val="0"/>
          <w:sz w:val="32"/>
          <w:szCs w:val="32"/>
          <w:cs/>
        </w:rPr>
        <w:tab/>
      </w:r>
      <w:r w:rsidR="004827DA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“</w:t>
      </w:r>
      <w:r w:rsidR="00322AE3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ความหวังนี้ไม่ทำให้เราผิดหวัง</w:t>
      </w:r>
      <w:r w:rsidR="004827DA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”</w:t>
      </w:r>
      <w:r w:rsidR="00322AE3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 xml:space="preserve"> (โรม </w:t>
      </w:r>
      <w:r w:rsidR="00322AE3" w:rsidRPr="000B2574">
        <w:rPr>
          <w:rFonts w:ascii="TH SarabunPSK" w:hAnsi="TH SarabunPSK" w:cs="TH SarabunPSK"/>
          <w:kern w:val="0"/>
          <w:sz w:val="32"/>
          <w:szCs w:val="32"/>
        </w:rPr>
        <w:t>5:5</w:t>
      </w:r>
      <w:r w:rsidR="00322AE3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 xml:space="preserve">) ดังนั้น </w:t>
      </w:r>
      <w:r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โรงเรียนคาทอลิกในประเทศไทย พร้อมจะก้าวเดิน</w:t>
      </w:r>
      <w:r w:rsidR="00435455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ใน</w:t>
      </w:r>
      <w:r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จิตตารมณ์แห่งปีศักดิ์สิทธิ์ เป็นผู้จาริกแห่งความหวังในพระ</w:t>
      </w:r>
      <w:proofErr w:type="spellStart"/>
      <w:r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คร</w:t>
      </w:r>
      <w:proofErr w:type="spellEnd"/>
      <w:r w:rsidRPr="000B2574">
        <w:rPr>
          <w:rFonts w:ascii="TH SarabunPSK" w:hAnsi="TH SarabunPSK" w:cs="TH SarabunPSK" w:hint="cs"/>
          <w:kern w:val="0"/>
          <w:sz w:val="32"/>
          <w:szCs w:val="32"/>
          <w:cs/>
        </w:rPr>
        <w:t xml:space="preserve">ิสตเจ้า </w:t>
      </w:r>
      <w:r w:rsidR="00322AE3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จัด</w:t>
      </w:r>
      <w:r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การศึกษา</w:t>
      </w:r>
      <w:r w:rsidR="00322AE3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เพื่อ</w:t>
      </w:r>
      <w:r w:rsidR="009845CC">
        <w:rPr>
          <w:rFonts w:ascii="TH SarabunPSK" w:hAnsi="TH SarabunPSK" w:cs="TH SarabunPSK" w:hint="cs"/>
          <w:kern w:val="0"/>
          <w:sz w:val="32"/>
          <w:szCs w:val="32"/>
          <w:cs/>
        </w:rPr>
        <w:t>หล่อหลอม</w:t>
      </w:r>
      <w:r w:rsidR="009F5EC3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เด็กและ</w:t>
      </w:r>
      <w:r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เยาวชน</w:t>
      </w:r>
      <w:r w:rsidR="009845CC">
        <w:rPr>
          <w:rFonts w:ascii="TH SarabunPSK" w:hAnsi="TH SarabunPSK" w:cs="TH SarabunPSK" w:hint="cs"/>
          <w:kern w:val="0"/>
          <w:sz w:val="32"/>
          <w:szCs w:val="32"/>
          <w:cs/>
        </w:rPr>
        <w:t>ให้</w:t>
      </w:r>
      <w:r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มี</w:t>
      </w:r>
      <w:r w:rsidR="009845CC">
        <w:rPr>
          <w:rFonts w:ascii="TH SarabunPSK" w:hAnsi="TH SarabunPSK" w:cs="TH SarabunPSK" w:hint="cs"/>
          <w:kern w:val="0"/>
          <w:sz w:val="32"/>
          <w:szCs w:val="32"/>
          <w:cs/>
        </w:rPr>
        <w:t>ความรู้ที่ลึกซึ้ง ความดีที่มั่นคง และความรักที่เปี่ยมพลัง</w:t>
      </w:r>
      <w:r w:rsidRPr="000B2574">
        <w:rPr>
          <w:rFonts w:ascii="TH SarabunPSK" w:hAnsi="TH SarabunPSK" w:cs="TH SarabunPSK" w:hint="cs"/>
          <w:kern w:val="0"/>
          <w:sz w:val="32"/>
          <w:szCs w:val="32"/>
          <w:cs/>
        </w:rPr>
        <w:t xml:space="preserve"> เพื่อให้พวกเขาเป็นความหวังของสังคม และเป็นพลังสร้างโลกที่ดี</w:t>
      </w:r>
      <w:r w:rsidR="00A036FB" w:rsidRPr="000B2574">
        <w:rPr>
          <w:rFonts w:ascii="TH SarabunPSK" w:hAnsi="TH SarabunPSK" w:cs="TH SarabunPSK" w:hint="cs"/>
          <w:kern w:val="0"/>
          <w:sz w:val="32"/>
          <w:szCs w:val="32"/>
          <w:cs/>
        </w:rPr>
        <w:t>ต่อไป</w:t>
      </w:r>
    </w:p>
    <w:sectPr w:rsidR="00473938" w:rsidRPr="000B2574" w:rsidSect="00C5698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E4B"/>
    <w:rsid w:val="000062B1"/>
    <w:rsid w:val="000B2574"/>
    <w:rsid w:val="000E3E94"/>
    <w:rsid w:val="00165714"/>
    <w:rsid w:val="00183B24"/>
    <w:rsid w:val="00213F56"/>
    <w:rsid w:val="00287D0B"/>
    <w:rsid w:val="002C4532"/>
    <w:rsid w:val="002D5CB2"/>
    <w:rsid w:val="00322AE3"/>
    <w:rsid w:val="003D0E4B"/>
    <w:rsid w:val="00402F3A"/>
    <w:rsid w:val="00435455"/>
    <w:rsid w:val="00473938"/>
    <w:rsid w:val="004827DA"/>
    <w:rsid w:val="004E57BB"/>
    <w:rsid w:val="004F7066"/>
    <w:rsid w:val="0050685C"/>
    <w:rsid w:val="006B3EB8"/>
    <w:rsid w:val="00750CC3"/>
    <w:rsid w:val="0079053D"/>
    <w:rsid w:val="007A469A"/>
    <w:rsid w:val="00801436"/>
    <w:rsid w:val="008231F0"/>
    <w:rsid w:val="008D6230"/>
    <w:rsid w:val="008E2A23"/>
    <w:rsid w:val="009452A1"/>
    <w:rsid w:val="009655E6"/>
    <w:rsid w:val="009845CC"/>
    <w:rsid w:val="009E36DF"/>
    <w:rsid w:val="009F5EC3"/>
    <w:rsid w:val="00A036FB"/>
    <w:rsid w:val="00A1302C"/>
    <w:rsid w:val="00A50A1F"/>
    <w:rsid w:val="00AB1EFD"/>
    <w:rsid w:val="00AC4F93"/>
    <w:rsid w:val="00B2226A"/>
    <w:rsid w:val="00BF1E5D"/>
    <w:rsid w:val="00BF2846"/>
    <w:rsid w:val="00C50D52"/>
    <w:rsid w:val="00C5698E"/>
    <w:rsid w:val="00CE1431"/>
    <w:rsid w:val="00CE7810"/>
    <w:rsid w:val="00D10BB2"/>
    <w:rsid w:val="00D76943"/>
    <w:rsid w:val="00D76ACF"/>
    <w:rsid w:val="00D90323"/>
    <w:rsid w:val="00DC031B"/>
    <w:rsid w:val="00DF1773"/>
    <w:rsid w:val="00E7574F"/>
    <w:rsid w:val="00FF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F974A"/>
  <w15:chartTrackingRefBased/>
  <w15:docId w15:val="{6C14252B-7822-584B-9880-287F4AA7A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E4B"/>
    <w:pPr>
      <w:spacing w:after="160"/>
    </w:pPr>
    <w:rPr>
      <w:rFonts w:cs="Angsana New"/>
    </w:rPr>
  </w:style>
  <w:style w:type="paragraph" w:styleId="1">
    <w:name w:val="heading 1"/>
    <w:basedOn w:val="a"/>
    <w:next w:val="a"/>
    <w:link w:val="10"/>
    <w:uiPriority w:val="9"/>
    <w:qFormat/>
    <w:rsid w:val="003D0E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E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E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E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E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E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E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E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D0E4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D0E4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D0E4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D0E4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D0E4B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D0E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D0E4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D0E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D0E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0E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D0E4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D0E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D0E4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D0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D0E4B"/>
    <w:rPr>
      <w:rFonts w:cs="Angsana New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0E4B"/>
    <w:pPr>
      <w:spacing w:after="0"/>
      <w:ind w:left="720"/>
      <w:contextualSpacing/>
    </w:pPr>
  </w:style>
  <w:style w:type="character" w:styleId="aa">
    <w:name w:val="Intense Emphasis"/>
    <w:basedOn w:val="a0"/>
    <w:uiPriority w:val="21"/>
    <w:qFormat/>
    <w:rsid w:val="003D0E4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0E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D0E4B"/>
    <w:rPr>
      <w:rFonts w:cs="Angsana New"/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D0E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Atchara Sukphiboon</dc:creator>
  <cp:keywords/>
  <dc:description/>
  <cp:lastModifiedBy>Master Nath</cp:lastModifiedBy>
  <cp:revision>16</cp:revision>
  <cp:lastPrinted>2025-08-19T06:11:00Z</cp:lastPrinted>
  <dcterms:created xsi:type="dcterms:W3CDTF">2025-08-19T12:51:00Z</dcterms:created>
  <dcterms:modified xsi:type="dcterms:W3CDTF">2025-08-19T13:31:00Z</dcterms:modified>
</cp:coreProperties>
</file>